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left"/>
        <w:rPr>
          <w:b w:val="1"/>
          <w:sz w:val="28"/>
          <w:szCs w:val="28"/>
        </w:rPr>
      </w:pPr>
      <w:r w:rsidDel="00000000" w:rsidR="00000000" w:rsidRPr="00000000">
        <w:rPr>
          <w:b w:val="1"/>
          <w:sz w:val="28"/>
          <w:szCs w:val="28"/>
          <w:rtl w:val="0"/>
        </w:rPr>
        <w:t xml:space="preserve">Most common words in English language</w:t>
      </w:r>
    </w:p>
    <w:p w:rsidR="00000000" w:rsidDel="00000000" w:rsidP="00000000" w:rsidRDefault="00000000" w:rsidRPr="00000000" w14:paraId="00000002">
      <w:pPr>
        <w:rPr>
          <w:b w:val="1"/>
          <w:sz w:val="26"/>
          <w:szCs w:val="26"/>
        </w:rPr>
      </w:pPr>
      <w:r w:rsidDel="00000000" w:rsidR="00000000" w:rsidRPr="00000000">
        <w:rPr>
          <w:rtl w:val="0"/>
        </w:rPr>
      </w:r>
    </w:p>
    <w:p w:rsidR="00000000" w:rsidDel="00000000" w:rsidP="00000000" w:rsidRDefault="00000000" w:rsidRPr="00000000" w14:paraId="00000003">
      <w:pPr>
        <w:rPr>
          <w:b w:val="1"/>
          <w:sz w:val="26"/>
          <w:szCs w:val="26"/>
        </w:rPr>
      </w:pPr>
      <w:r w:rsidDel="00000000" w:rsidR="00000000" w:rsidRPr="00000000">
        <w:rPr>
          <w:rtl w:val="0"/>
        </w:rPr>
      </w:r>
    </w:p>
    <w:tbl>
      <w:tblPr>
        <w:tblStyle w:val="Table1"/>
        <w:tblW w:w="86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00"/>
        <w:gridCol w:w="3375"/>
        <w:gridCol w:w="2610"/>
        <w:tblGridChange w:id="0">
          <w:tblGrid>
            <w:gridCol w:w="2700"/>
            <w:gridCol w:w="3375"/>
            <w:gridCol w:w="2610"/>
          </w:tblGrid>
        </w:tblGridChange>
      </w:tblGrid>
      <w:tr>
        <w:trPr>
          <w:trHeight w:val="480" w:hRule="atLeast"/>
        </w:trPr>
        <w:tc>
          <w:tcPr>
            <w:shd w:fill="cccccc"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b w:val="1"/>
                <w:sz w:val="26"/>
                <w:szCs w:val="26"/>
              </w:rPr>
            </w:pPr>
            <w:r w:rsidDel="00000000" w:rsidR="00000000" w:rsidRPr="00000000">
              <w:rPr>
                <w:b w:val="1"/>
                <w:sz w:val="26"/>
                <w:szCs w:val="26"/>
                <w:rtl w:val="0"/>
              </w:rPr>
              <w:t xml:space="preserve">The word</w:t>
            </w:r>
          </w:p>
        </w:tc>
        <w:tc>
          <w:tcPr>
            <w:shd w:fill="cccccc" w:val="clear"/>
            <w:tcMar>
              <w:top w:w="100.0" w:type="dxa"/>
              <w:left w:w="100.0" w:type="dxa"/>
              <w:bottom w:w="100.0" w:type="dxa"/>
              <w:right w:w="100.0" w:type="dxa"/>
            </w:tcMar>
            <w:vAlign w:val="cente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6"/>
                <w:szCs w:val="26"/>
              </w:rPr>
            </w:pPr>
            <w:r w:rsidDel="00000000" w:rsidR="00000000" w:rsidRPr="00000000">
              <w:rPr>
                <w:b w:val="1"/>
                <w:sz w:val="26"/>
                <w:szCs w:val="26"/>
                <w:rtl w:val="0"/>
              </w:rPr>
              <w:t xml:space="preserve">Synonym / </w:t>
              <w:br w:type="textWrapping"/>
              <w:t xml:space="preserve">Phrasal verbs</w:t>
            </w:r>
          </w:p>
        </w:tc>
        <w:tc>
          <w:tcPr>
            <w:shd w:fill="cccccc" w:val="clear"/>
            <w:tcMar>
              <w:top w:w="100.0" w:type="dxa"/>
              <w:left w:w="100.0" w:type="dxa"/>
              <w:bottom w:w="100.0" w:type="dxa"/>
              <w:right w:w="100.0" w:type="dxa"/>
            </w:tcMar>
            <w:vAlign w:val="center"/>
          </w:tcPr>
          <w:p w:rsidR="00000000" w:rsidDel="00000000" w:rsidP="00000000" w:rsidRDefault="00000000" w:rsidRPr="00000000" w14:paraId="00000006">
            <w:pPr>
              <w:widowControl w:val="0"/>
              <w:spacing w:line="240" w:lineRule="auto"/>
              <w:jc w:val="center"/>
              <w:rPr>
                <w:b w:val="1"/>
                <w:sz w:val="26"/>
                <w:szCs w:val="26"/>
              </w:rPr>
            </w:pPr>
            <w:r w:rsidDel="00000000" w:rsidR="00000000" w:rsidRPr="00000000">
              <w:rPr>
                <w:b w:val="1"/>
                <w:sz w:val="26"/>
                <w:szCs w:val="26"/>
                <w:rtl w:val="0"/>
              </w:rPr>
              <w:t xml:space="preserve">Antonym /</w:t>
            </w:r>
          </w:p>
          <w:p w:rsidR="00000000" w:rsidDel="00000000" w:rsidP="00000000" w:rsidRDefault="00000000" w:rsidRPr="00000000" w14:paraId="00000007">
            <w:pPr>
              <w:widowControl w:val="0"/>
              <w:spacing w:line="240" w:lineRule="auto"/>
              <w:jc w:val="center"/>
              <w:rPr>
                <w:b w:val="1"/>
                <w:sz w:val="26"/>
                <w:szCs w:val="26"/>
              </w:rPr>
            </w:pPr>
            <w:r w:rsidDel="00000000" w:rsidR="00000000" w:rsidRPr="00000000">
              <w:rPr>
                <w:b w:val="1"/>
                <w:sz w:val="26"/>
                <w:szCs w:val="26"/>
                <w:rtl w:val="0"/>
              </w:rPr>
              <w:t xml:space="preserve">The opposite</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b w:val="1"/>
                <w:sz w:val="26"/>
                <w:szCs w:val="26"/>
                <w:rtl w:val="0"/>
              </w:rPr>
              <w:t xml:space="preserve">Great </w:t>
            </w:r>
            <w:r w:rsidDel="00000000" w:rsidR="00000000" w:rsidRPr="00000000">
              <w:rPr>
                <w:sz w:val="26"/>
                <w:szCs w:val="26"/>
                <w:rtl w:val="0"/>
              </w:rPr>
              <w:t xml:space="preserve">(adjective)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Marvelous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Poor</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B">
            <w:pPr>
              <w:widowControl w:val="0"/>
              <w:spacing w:line="240" w:lineRule="auto"/>
              <w:jc w:val="center"/>
              <w:rPr>
                <w:sz w:val="26"/>
                <w:szCs w:val="26"/>
              </w:rPr>
            </w:pPr>
            <w:r w:rsidDel="00000000" w:rsidR="00000000" w:rsidRPr="00000000">
              <w:rPr>
                <w:b w:val="1"/>
                <w:sz w:val="26"/>
                <w:szCs w:val="26"/>
                <w:rtl w:val="0"/>
              </w:rPr>
              <w:t xml:space="preserve">New</w:t>
            </w:r>
            <w:r w:rsidDel="00000000" w:rsidR="00000000" w:rsidRPr="00000000">
              <w:rPr>
                <w:sz w:val="26"/>
                <w:szCs w:val="26"/>
                <w:rtl w:val="0"/>
              </w:rPr>
              <w:t xml:space="preserve"> (adjective)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Recent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Outdated</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b w:val="1"/>
                <w:sz w:val="26"/>
                <w:szCs w:val="26"/>
                <w:rtl w:val="0"/>
              </w:rPr>
              <w:t xml:space="preserve">Bad</w:t>
            </w:r>
            <w:r w:rsidDel="00000000" w:rsidR="00000000" w:rsidRPr="00000000">
              <w:rPr>
                <w:sz w:val="26"/>
                <w:szCs w:val="26"/>
                <w:rtl w:val="0"/>
              </w:rPr>
              <w:t xml:space="preserve"> (adjective)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Awful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Pleasant</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b w:val="1"/>
                <w:sz w:val="26"/>
                <w:szCs w:val="26"/>
                <w:rtl w:val="0"/>
              </w:rPr>
              <w:t xml:space="preserve">Thing</w:t>
            </w:r>
            <w:r w:rsidDel="00000000" w:rsidR="00000000" w:rsidRPr="00000000">
              <w:rPr>
                <w:sz w:val="26"/>
                <w:szCs w:val="26"/>
                <w:rtl w:val="0"/>
              </w:rPr>
              <w:t xml:space="preserve"> (noun)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Case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Whole</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b w:val="1"/>
                <w:sz w:val="26"/>
                <w:szCs w:val="26"/>
                <w:rtl w:val="0"/>
              </w:rPr>
              <w:t xml:space="preserve">Problem</w:t>
            </w:r>
            <w:r w:rsidDel="00000000" w:rsidR="00000000" w:rsidRPr="00000000">
              <w:rPr>
                <w:sz w:val="26"/>
                <w:szCs w:val="26"/>
                <w:rtl w:val="0"/>
              </w:rPr>
              <w:t xml:space="preserve"> (noun)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Issue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Advantage</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b w:val="1"/>
                <w:sz w:val="26"/>
                <w:szCs w:val="26"/>
                <w:rtl w:val="0"/>
              </w:rPr>
              <w:t xml:space="preserve">Way</w:t>
            </w:r>
            <w:r w:rsidDel="00000000" w:rsidR="00000000" w:rsidRPr="00000000">
              <w:rPr>
                <w:sz w:val="26"/>
                <w:szCs w:val="26"/>
                <w:rtl w:val="0"/>
              </w:rPr>
              <w:t xml:space="preserve"> (noun)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Approch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Ignorance</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b w:val="1"/>
                <w:sz w:val="26"/>
                <w:szCs w:val="26"/>
                <w:rtl w:val="0"/>
              </w:rPr>
              <w:t xml:space="preserve">Have</w:t>
            </w:r>
            <w:r w:rsidDel="00000000" w:rsidR="00000000" w:rsidRPr="00000000">
              <w:rPr>
                <w:sz w:val="26"/>
                <w:szCs w:val="26"/>
                <w:rtl w:val="0"/>
              </w:rPr>
              <w:t xml:space="preserve"> (verb)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Own / Get hold of</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Lack</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b w:val="1"/>
                <w:sz w:val="26"/>
                <w:szCs w:val="26"/>
                <w:rtl w:val="0"/>
              </w:rPr>
              <w:t xml:space="preserve">Do </w:t>
            </w:r>
            <w:r w:rsidDel="00000000" w:rsidR="00000000" w:rsidRPr="00000000">
              <w:rPr>
                <w:sz w:val="26"/>
                <w:szCs w:val="26"/>
                <w:rtl w:val="0"/>
              </w:rPr>
              <w:t xml:space="preserve">(verb)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Accomplish / Carry out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Hesitate</w:t>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b w:val="1"/>
                <w:sz w:val="26"/>
                <w:szCs w:val="26"/>
                <w:rtl w:val="0"/>
              </w:rPr>
              <w:t xml:space="preserve">Use</w:t>
            </w:r>
            <w:r w:rsidDel="00000000" w:rsidR="00000000" w:rsidRPr="00000000">
              <w:rPr>
                <w:sz w:val="26"/>
                <w:szCs w:val="26"/>
                <w:rtl w:val="0"/>
              </w:rPr>
              <w:t xml:space="preserve"> (verb)</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Employ/ Bring to bear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6"/>
                <w:szCs w:val="26"/>
              </w:rPr>
            </w:pPr>
            <w:r w:rsidDel="00000000" w:rsidR="00000000" w:rsidRPr="00000000">
              <w:rPr>
                <w:sz w:val="26"/>
                <w:szCs w:val="26"/>
                <w:rtl w:val="0"/>
              </w:rPr>
              <w:t xml:space="preserve">Let go</w:t>
            </w:r>
          </w:p>
        </w:tc>
      </w:tr>
    </w:tbl>
    <w:p w:rsidR="00000000" w:rsidDel="00000000" w:rsidP="00000000" w:rsidRDefault="00000000" w:rsidRPr="00000000" w14:paraId="00000023">
      <w:pPr>
        <w:rPr>
          <w:b w:val="1"/>
          <w:sz w:val="26"/>
          <w:szCs w:val="26"/>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b w:val="1"/>
          <w:sz w:val="28"/>
          <w:szCs w:val="28"/>
          <w:rtl w:val="0"/>
        </w:rPr>
        <w:t xml:space="preserve">The strategy</w:t>
      </w:r>
      <w:r w:rsidDel="00000000" w:rsidR="00000000" w:rsidRPr="00000000">
        <w:rPr>
          <w:rtl w:val="0"/>
        </w:rPr>
      </w:r>
    </w:p>
    <w:p w:rsidR="00000000" w:rsidDel="00000000" w:rsidP="00000000" w:rsidRDefault="00000000" w:rsidRPr="00000000" w14:paraId="00000025">
      <w:pPr>
        <w:numPr>
          <w:ilvl w:val="0"/>
          <w:numId w:val="3"/>
        </w:numPr>
        <w:ind w:left="720" w:hanging="360"/>
        <w:rPr>
          <w:sz w:val="26"/>
          <w:szCs w:val="26"/>
        </w:rPr>
      </w:pPr>
      <w:r w:rsidDel="00000000" w:rsidR="00000000" w:rsidRPr="00000000">
        <w:rPr>
          <w:sz w:val="26"/>
          <w:szCs w:val="26"/>
          <w:rtl w:val="0"/>
        </w:rPr>
        <w:t xml:space="preserve">Check your text for words that repeat (circle them).</w:t>
      </w:r>
    </w:p>
    <w:p w:rsidR="00000000" w:rsidDel="00000000" w:rsidP="00000000" w:rsidRDefault="00000000" w:rsidRPr="00000000" w14:paraId="00000026">
      <w:pPr>
        <w:numPr>
          <w:ilvl w:val="0"/>
          <w:numId w:val="3"/>
        </w:numPr>
        <w:ind w:left="720" w:hanging="360"/>
        <w:rPr>
          <w:sz w:val="26"/>
          <w:szCs w:val="26"/>
        </w:rPr>
      </w:pPr>
      <w:r w:rsidDel="00000000" w:rsidR="00000000" w:rsidRPr="00000000">
        <w:rPr>
          <w:sz w:val="26"/>
          <w:szCs w:val="26"/>
          <w:rtl w:val="0"/>
        </w:rPr>
        <w:t xml:space="preserve"> See if your text has any of “most common words in English language” (circle them).</w:t>
      </w:r>
    </w:p>
    <w:p w:rsidR="00000000" w:rsidDel="00000000" w:rsidP="00000000" w:rsidRDefault="00000000" w:rsidRPr="00000000" w14:paraId="00000027">
      <w:pPr>
        <w:numPr>
          <w:ilvl w:val="0"/>
          <w:numId w:val="3"/>
        </w:numPr>
        <w:ind w:left="720" w:hanging="360"/>
        <w:rPr>
          <w:sz w:val="26"/>
          <w:szCs w:val="26"/>
        </w:rPr>
      </w:pPr>
      <w:r w:rsidDel="00000000" w:rsidR="00000000" w:rsidRPr="00000000">
        <w:rPr>
          <w:sz w:val="26"/>
          <w:szCs w:val="26"/>
          <w:rtl w:val="0"/>
        </w:rPr>
        <w:t xml:space="preserve">Replace the circled words for synonyms, phrasal verbs and </w:t>
      </w:r>
      <w:r w:rsidDel="00000000" w:rsidR="00000000" w:rsidRPr="00000000">
        <w:rPr>
          <w:i w:val="1"/>
          <w:sz w:val="26"/>
          <w:szCs w:val="26"/>
          <w:rtl w:val="0"/>
        </w:rPr>
        <w:t xml:space="preserve"> negative </w:t>
      </w:r>
      <w:r w:rsidDel="00000000" w:rsidR="00000000" w:rsidRPr="00000000">
        <w:rPr>
          <w:sz w:val="26"/>
          <w:szCs w:val="26"/>
          <w:rtl w:val="0"/>
        </w:rPr>
        <w:t xml:space="preserve">antonyms with the help of synonym dictionaries.</w:t>
      </w:r>
    </w:p>
    <w:p w:rsidR="00000000" w:rsidDel="00000000" w:rsidP="00000000" w:rsidRDefault="00000000" w:rsidRPr="00000000" w14:paraId="00000028">
      <w:pPr>
        <w:jc w:val="center"/>
        <w:rPr>
          <w:sz w:val="26"/>
          <w:szCs w:val="26"/>
        </w:rPr>
      </w:pPr>
      <w:r w:rsidDel="00000000" w:rsidR="00000000" w:rsidRPr="00000000">
        <w:rPr>
          <w:rtl w:val="0"/>
        </w:rPr>
      </w:r>
    </w:p>
    <w:p w:rsidR="00000000" w:rsidDel="00000000" w:rsidP="00000000" w:rsidRDefault="00000000" w:rsidRPr="00000000" w14:paraId="00000029">
      <w:pPr>
        <w:ind w:left="0" w:firstLine="0"/>
        <w:rPr>
          <w:sz w:val="26"/>
          <w:szCs w:val="26"/>
        </w:rPr>
      </w:pPr>
      <w:r w:rsidDel="00000000" w:rsidR="00000000" w:rsidRPr="00000000">
        <w:rPr>
          <w:sz w:val="26"/>
          <w:szCs w:val="26"/>
        </w:rPr>
        <w:drawing>
          <wp:inline distB="114300" distT="114300" distL="114300" distR="114300">
            <wp:extent cx="6496708" cy="2298669"/>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496708" cy="2298669"/>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jc w:val="center"/>
        <w:rPr>
          <w:b w:val="1"/>
          <w:sz w:val="26"/>
          <w:szCs w:val="26"/>
        </w:rPr>
      </w:pPr>
      <w:r w:rsidDel="00000000" w:rsidR="00000000" w:rsidRPr="00000000">
        <w:rPr>
          <w:rtl w:val="0"/>
        </w:rPr>
      </w:r>
    </w:p>
    <w:p w:rsidR="00000000" w:rsidDel="00000000" w:rsidP="00000000" w:rsidRDefault="00000000" w:rsidRPr="00000000" w14:paraId="0000002B">
      <w:pPr>
        <w:rPr>
          <w:b w:val="1"/>
          <w:sz w:val="26"/>
          <w:szCs w:val="26"/>
        </w:rPr>
      </w:pPr>
      <w:r w:rsidDel="00000000" w:rsidR="00000000" w:rsidRPr="00000000">
        <w:rPr>
          <w:b w:val="1"/>
          <w:sz w:val="26"/>
          <w:szCs w:val="26"/>
          <w:rtl w:val="0"/>
        </w:rPr>
        <w:t xml:space="preserve">1 Detect commonly used words and words that repeat, change them using “the strategy” to transform the text.</w:t>
      </w:r>
    </w:p>
    <w:p w:rsidR="00000000" w:rsidDel="00000000" w:rsidP="00000000" w:rsidRDefault="00000000" w:rsidRPr="00000000" w14:paraId="0000002C">
      <w:pPr>
        <w:rPr>
          <w:b w:val="1"/>
          <w:sz w:val="26"/>
          <w:szCs w:val="26"/>
        </w:rPr>
      </w:pPr>
      <w:r w:rsidDel="00000000" w:rsidR="00000000" w:rsidRPr="00000000">
        <w:rPr>
          <w:rtl w:val="0"/>
        </w:rPr>
      </w:r>
    </w:p>
    <w:p w:rsidR="00000000" w:rsidDel="00000000" w:rsidP="00000000" w:rsidRDefault="00000000" w:rsidRPr="00000000" w14:paraId="0000002D">
      <w:pPr>
        <w:spacing w:line="360" w:lineRule="auto"/>
        <w:rPr>
          <w:sz w:val="26"/>
          <w:szCs w:val="26"/>
        </w:rPr>
      </w:pPr>
      <w:r w:rsidDel="00000000" w:rsidR="00000000" w:rsidRPr="00000000">
        <w:rPr>
          <w:b w:val="1"/>
          <w:sz w:val="26"/>
          <w:szCs w:val="26"/>
          <w:rtl w:val="0"/>
        </w:rPr>
        <w:t xml:space="preserve">Ancient Egypt</w:t>
      </w:r>
      <w:r w:rsidDel="00000000" w:rsidR="00000000" w:rsidRPr="00000000">
        <w:rPr>
          <w:rtl w:val="0"/>
        </w:rPr>
      </w:r>
    </w:p>
    <w:p w:rsidR="00000000" w:rsidDel="00000000" w:rsidP="00000000" w:rsidRDefault="00000000" w:rsidRPr="00000000" w14:paraId="0000002E">
      <w:pPr>
        <w:spacing w:line="360" w:lineRule="auto"/>
        <w:jc w:val="both"/>
        <w:rPr>
          <w:sz w:val="26"/>
          <w:szCs w:val="26"/>
        </w:rPr>
      </w:pPr>
      <w:r w:rsidDel="00000000" w:rsidR="00000000" w:rsidRPr="00000000">
        <w:rPr>
          <w:sz w:val="26"/>
          <w:szCs w:val="26"/>
          <w:rtl w:val="0"/>
        </w:rPr>
        <w:t xml:space="preserve">The ancient Egyptians created many impressive structures. What is most impressive is that they built these buildings without the help of the machines we have today. Some of the most famous buildings the ancient Egyptians built were the pyramids. The whole process was done miraculously.</w:t>
        <w:br w:type="textWrapping"/>
      </w:r>
    </w:p>
    <w:p w:rsidR="00000000" w:rsidDel="00000000" w:rsidP="00000000" w:rsidRDefault="00000000" w:rsidRPr="00000000" w14:paraId="0000002F">
      <w:pPr>
        <w:spacing w:line="360" w:lineRule="auto"/>
        <w:jc w:val="both"/>
        <w:rPr>
          <w:b w:val="1"/>
          <w:sz w:val="26"/>
          <w:szCs w:val="26"/>
        </w:rPr>
      </w:pPr>
      <w:r w:rsidDel="00000000" w:rsidR="00000000" w:rsidRPr="00000000">
        <w:rPr>
          <w:b w:val="1"/>
          <w:sz w:val="26"/>
          <w:szCs w:val="26"/>
          <w:rtl w:val="0"/>
        </w:rPr>
        <w:t xml:space="preserve">2 Paraphrase the text by replacing the underlined words and phrases with synonyms. Some sentences might need to be changed.</w:t>
      </w:r>
    </w:p>
    <w:p w:rsidR="00000000" w:rsidDel="00000000" w:rsidP="00000000" w:rsidRDefault="00000000" w:rsidRPr="00000000" w14:paraId="00000030">
      <w:pPr>
        <w:numPr>
          <w:ilvl w:val="0"/>
          <w:numId w:val="1"/>
        </w:numPr>
        <w:ind w:left="720" w:hanging="360"/>
        <w:rPr>
          <w:sz w:val="26"/>
          <w:szCs w:val="26"/>
        </w:rPr>
      </w:pPr>
      <w:r w:rsidDel="00000000" w:rsidR="00000000" w:rsidRPr="00000000">
        <w:rPr>
          <w:sz w:val="26"/>
          <w:szCs w:val="26"/>
          <w:rtl w:val="0"/>
        </w:rPr>
        <w:t xml:space="preserve"> All of the people in class studied </w:t>
      </w:r>
      <w:r w:rsidDel="00000000" w:rsidR="00000000" w:rsidRPr="00000000">
        <w:rPr>
          <w:sz w:val="26"/>
          <w:szCs w:val="26"/>
          <w:u w:val="single"/>
          <w:rtl w:val="0"/>
        </w:rPr>
        <w:t xml:space="preserve">hard.</w:t>
      </w:r>
      <w:r w:rsidDel="00000000" w:rsidR="00000000" w:rsidRPr="00000000">
        <w:rPr>
          <w:sz w:val="26"/>
          <w:szCs w:val="26"/>
          <w:rtl w:val="0"/>
        </w:rPr>
        <w:t xml:space="preserve"> As a</w:t>
      </w:r>
      <w:r w:rsidDel="00000000" w:rsidR="00000000" w:rsidRPr="00000000">
        <w:rPr>
          <w:sz w:val="26"/>
          <w:szCs w:val="26"/>
          <w:u w:val="single"/>
          <w:rtl w:val="0"/>
        </w:rPr>
        <w:t xml:space="preserve"> result</w:t>
      </w:r>
      <w:r w:rsidDel="00000000" w:rsidR="00000000" w:rsidRPr="00000000">
        <w:rPr>
          <w:sz w:val="26"/>
          <w:szCs w:val="26"/>
          <w:rtl w:val="0"/>
        </w:rPr>
        <w:t xml:space="preserve"> there was a big</w:t>
      </w:r>
      <w:r w:rsidDel="00000000" w:rsidR="00000000" w:rsidRPr="00000000">
        <w:rPr>
          <w:sz w:val="26"/>
          <w:szCs w:val="26"/>
          <w:u w:val="single"/>
          <w:rtl w:val="0"/>
        </w:rPr>
        <w:t xml:space="preserve"> rise</w:t>
      </w:r>
      <w:r w:rsidDel="00000000" w:rsidR="00000000" w:rsidRPr="00000000">
        <w:rPr>
          <w:sz w:val="26"/>
          <w:szCs w:val="26"/>
          <w:rtl w:val="0"/>
        </w:rPr>
        <w:t xml:space="preserve"> in test scores.</w:t>
        <w:br w:type="textWrapping"/>
        <w:br w:type="textWrapping"/>
        <w:t xml:space="preserve">____________________________________________________</w:t>
        <w:br w:type="textWrapping"/>
        <w:br w:type="textWrapping"/>
        <w:t xml:space="preserve">____________________________________________________</w:t>
      </w:r>
    </w:p>
    <w:p w:rsidR="00000000" w:rsidDel="00000000" w:rsidP="00000000" w:rsidRDefault="00000000" w:rsidRPr="00000000" w14:paraId="00000031">
      <w:pPr>
        <w:numPr>
          <w:ilvl w:val="0"/>
          <w:numId w:val="1"/>
        </w:numPr>
        <w:ind w:left="720" w:hanging="360"/>
        <w:rPr>
          <w:sz w:val="26"/>
          <w:szCs w:val="26"/>
        </w:rPr>
      </w:pPr>
      <w:r w:rsidDel="00000000" w:rsidR="00000000" w:rsidRPr="00000000">
        <w:rPr>
          <w:sz w:val="26"/>
          <w:szCs w:val="26"/>
          <w:rtl w:val="0"/>
        </w:rPr>
        <w:t xml:space="preserve">The weather forecast </w:t>
      </w:r>
      <w:r w:rsidDel="00000000" w:rsidR="00000000" w:rsidRPr="00000000">
        <w:rPr>
          <w:sz w:val="26"/>
          <w:szCs w:val="26"/>
          <w:u w:val="single"/>
          <w:rtl w:val="0"/>
        </w:rPr>
        <w:t xml:space="preserve">says </w:t>
      </w:r>
      <w:r w:rsidDel="00000000" w:rsidR="00000000" w:rsidRPr="00000000">
        <w:rPr>
          <w:sz w:val="26"/>
          <w:szCs w:val="26"/>
          <w:rtl w:val="0"/>
        </w:rPr>
        <w:t xml:space="preserve">it will be mostly windy and rainy </w:t>
      </w:r>
      <w:r w:rsidDel="00000000" w:rsidR="00000000" w:rsidRPr="00000000">
        <w:rPr>
          <w:sz w:val="26"/>
          <w:szCs w:val="26"/>
          <w:u w:val="single"/>
          <w:rtl w:val="0"/>
        </w:rPr>
        <w:t xml:space="preserve">over</w:t>
      </w:r>
      <w:r w:rsidDel="00000000" w:rsidR="00000000" w:rsidRPr="00000000">
        <w:rPr>
          <w:sz w:val="26"/>
          <w:szCs w:val="26"/>
          <w:rtl w:val="0"/>
        </w:rPr>
        <w:t xml:space="preserve"> the next few days.</w:t>
      </w:r>
      <w:r w:rsidDel="00000000" w:rsidR="00000000" w:rsidRPr="00000000">
        <w:rPr>
          <w:sz w:val="26"/>
          <w:szCs w:val="26"/>
          <w:u w:val="single"/>
          <w:rtl w:val="0"/>
        </w:rPr>
        <w:t xml:space="preserve"> In addition,</w:t>
      </w:r>
      <w:r w:rsidDel="00000000" w:rsidR="00000000" w:rsidRPr="00000000">
        <w:rPr>
          <w:sz w:val="26"/>
          <w:szCs w:val="26"/>
          <w:rtl w:val="0"/>
        </w:rPr>
        <w:t xml:space="preserve"> a strong typhoon will </w:t>
      </w:r>
      <w:r w:rsidDel="00000000" w:rsidR="00000000" w:rsidRPr="00000000">
        <w:rPr>
          <w:sz w:val="26"/>
          <w:szCs w:val="26"/>
          <w:u w:val="single"/>
          <w:rtl w:val="0"/>
        </w:rPr>
        <w:t xml:space="preserve">hit</w:t>
      </w:r>
      <w:r w:rsidDel="00000000" w:rsidR="00000000" w:rsidRPr="00000000">
        <w:rPr>
          <w:sz w:val="26"/>
          <w:szCs w:val="26"/>
          <w:rtl w:val="0"/>
        </w:rPr>
        <w:t xml:space="preserve"> the coast next Wednesday.</w:t>
        <w:br w:type="textWrapping"/>
      </w:r>
    </w:p>
    <w:p w:rsidR="00000000" w:rsidDel="00000000" w:rsidP="00000000" w:rsidRDefault="00000000" w:rsidRPr="00000000" w14:paraId="00000032">
      <w:pPr>
        <w:ind w:left="720" w:firstLine="0"/>
        <w:rPr>
          <w:sz w:val="26"/>
          <w:szCs w:val="26"/>
        </w:rPr>
      </w:pPr>
      <w:r w:rsidDel="00000000" w:rsidR="00000000" w:rsidRPr="00000000">
        <w:rPr>
          <w:sz w:val="26"/>
          <w:szCs w:val="26"/>
          <w:rtl w:val="0"/>
        </w:rPr>
        <w:t xml:space="preserve">____________________________________________________</w:t>
        <w:br w:type="textWrapping"/>
        <w:br w:type="textWrapping"/>
        <w:t xml:space="preserve">____________________________________________________</w:t>
      </w:r>
    </w:p>
    <w:p w:rsidR="00000000" w:rsidDel="00000000" w:rsidP="00000000" w:rsidRDefault="00000000" w:rsidRPr="00000000" w14:paraId="00000033">
      <w:pPr>
        <w:ind w:left="720" w:firstLine="0"/>
        <w:rPr>
          <w:sz w:val="26"/>
          <w:szCs w:val="26"/>
        </w:rPr>
      </w:pPr>
      <w:r w:rsidDel="00000000" w:rsidR="00000000" w:rsidRPr="00000000">
        <w:rPr>
          <w:rtl w:val="0"/>
        </w:rPr>
      </w:r>
    </w:p>
    <w:p w:rsidR="00000000" w:rsidDel="00000000" w:rsidP="00000000" w:rsidRDefault="00000000" w:rsidRPr="00000000" w14:paraId="00000034">
      <w:pPr>
        <w:numPr>
          <w:ilvl w:val="0"/>
          <w:numId w:val="2"/>
        </w:numPr>
        <w:ind w:left="720" w:hanging="360"/>
        <w:rPr>
          <w:sz w:val="26"/>
          <w:szCs w:val="26"/>
        </w:rPr>
      </w:pPr>
      <w:r w:rsidDel="00000000" w:rsidR="00000000" w:rsidRPr="00000000">
        <w:rPr>
          <w:sz w:val="26"/>
          <w:szCs w:val="26"/>
          <w:rtl w:val="0"/>
        </w:rPr>
        <w:t xml:space="preserve">A science teacher</w:t>
      </w:r>
      <w:r w:rsidDel="00000000" w:rsidR="00000000" w:rsidRPr="00000000">
        <w:rPr>
          <w:sz w:val="26"/>
          <w:szCs w:val="26"/>
          <w:u w:val="single"/>
          <w:rtl w:val="0"/>
        </w:rPr>
        <w:t xml:space="preserve"> caught</w:t>
      </w:r>
      <w:r w:rsidDel="00000000" w:rsidR="00000000" w:rsidRPr="00000000">
        <w:rPr>
          <w:sz w:val="26"/>
          <w:szCs w:val="26"/>
          <w:rtl w:val="0"/>
        </w:rPr>
        <w:t xml:space="preserve"> two high school students smoking outside the school cafeteria. This action </w:t>
      </w:r>
      <w:r w:rsidDel="00000000" w:rsidR="00000000" w:rsidRPr="00000000">
        <w:rPr>
          <w:sz w:val="26"/>
          <w:szCs w:val="26"/>
          <w:u w:val="single"/>
          <w:rtl w:val="0"/>
        </w:rPr>
        <w:t xml:space="preserve">made</w:t>
      </w:r>
      <w:r w:rsidDel="00000000" w:rsidR="00000000" w:rsidRPr="00000000">
        <w:rPr>
          <w:sz w:val="26"/>
          <w:szCs w:val="26"/>
          <w:rtl w:val="0"/>
        </w:rPr>
        <w:t xml:space="preserve"> the principle</w:t>
      </w:r>
      <w:r w:rsidDel="00000000" w:rsidR="00000000" w:rsidRPr="00000000">
        <w:rPr>
          <w:sz w:val="26"/>
          <w:szCs w:val="26"/>
          <w:rtl w:val="0"/>
        </w:rPr>
        <w:t xml:space="preserve"> to </w:t>
      </w:r>
      <w:r w:rsidDel="00000000" w:rsidR="00000000" w:rsidRPr="00000000">
        <w:rPr>
          <w:sz w:val="26"/>
          <w:szCs w:val="26"/>
          <w:u w:val="single"/>
          <w:rtl w:val="0"/>
        </w:rPr>
        <w:t xml:space="preserve">kick them</w:t>
      </w:r>
      <w:r w:rsidDel="00000000" w:rsidR="00000000" w:rsidRPr="00000000">
        <w:rPr>
          <w:sz w:val="26"/>
          <w:szCs w:val="26"/>
          <w:rtl w:val="0"/>
        </w:rPr>
        <w:t xml:space="preserve"> them out for </w:t>
      </w:r>
      <w:r w:rsidDel="00000000" w:rsidR="00000000" w:rsidRPr="00000000">
        <w:rPr>
          <w:sz w:val="26"/>
          <w:szCs w:val="26"/>
          <w:u w:val="single"/>
          <w:rtl w:val="0"/>
        </w:rPr>
        <w:t xml:space="preserve">breaking </w:t>
      </w:r>
      <w:r w:rsidDel="00000000" w:rsidR="00000000" w:rsidRPr="00000000">
        <w:rPr>
          <w:sz w:val="26"/>
          <w:szCs w:val="26"/>
          <w:rtl w:val="0"/>
        </w:rPr>
        <w:t xml:space="preserve">the school’s no smoking </w:t>
      </w:r>
      <w:r w:rsidDel="00000000" w:rsidR="00000000" w:rsidRPr="00000000">
        <w:rPr>
          <w:sz w:val="26"/>
          <w:szCs w:val="26"/>
          <w:u w:val="single"/>
          <w:rtl w:val="0"/>
        </w:rPr>
        <w:t xml:space="preserve">rule</w:t>
      </w:r>
      <w:r w:rsidDel="00000000" w:rsidR="00000000" w:rsidRPr="00000000">
        <w:rPr>
          <w:sz w:val="26"/>
          <w:szCs w:val="26"/>
          <w:rtl w:val="0"/>
        </w:rPr>
        <w:t xml:space="preserve">.</w:t>
        <w:br w:type="textWrapping"/>
        <w:br w:type="textWrapping"/>
        <w:t xml:space="preserve">____________________________________________________</w:t>
        <w:br w:type="textWrapping"/>
        <w:br w:type="textWrapping"/>
        <w:t xml:space="preserve">____________________________________________________</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jc w:val="right"/>
      <w:rPr/>
    </w:pPr>
    <w:r w:rsidDel="00000000" w:rsidR="00000000" w:rsidRPr="00000000">
      <w:rPr>
        <w:rtl w:val="0"/>
      </w:rPr>
      <w:t xml:space="preserve">Synonym dictionary: </w:t>
    </w:r>
    <w:hyperlink r:id="rId1">
      <w:r w:rsidDel="00000000" w:rsidR="00000000" w:rsidRPr="00000000">
        <w:rPr>
          <w:color w:val="1155cc"/>
          <w:u w:val="single"/>
          <w:rtl w:val="0"/>
        </w:rPr>
        <w:t xml:space="preserve">https://www.thesaurus.com</w:t>
      </w:r>
    </w:hyperlink>
    <w:r w:rsidDel="00000000" w:rsidR="00000000" w:rsidRPr="00000000">
      <w:rPr>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www.thesaur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