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Vārds ................................ Uzvārds .................................... Klase .................. Datums ............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Bioloģija 10. klasei. Darba lapa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Slimības un to profilakse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uzdevums. Aizpildi tabulu par infekciju slimībām!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Tukšajās slimību nosaukuma ailēs pēc savas izvēles ieraksti 2 infekciju slimības, kas tabulā nav dotas.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8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276"/>
        <w:gridCol w:w="1134"/>
        <w:gridCol w:w="1134"/>
        <w:gridCol w:w="1559"/>
        <w:gridCol w:w="1134"/>
        <w:gridCol w:w="1985"/>
        <w:gridCol w:w="1559"/>
        <w:tblGridChange w:id="0">
          <w:tblGrid>
            <w:gridCol w:w="1418"/>
            <w:gridCol w:w="1276"/>
            <w:gridCol w:w="1134"/>
            <w:gridCol w:w="1134"/>
            <w:gridCol w:w="1559"/>
            <w:gridCol w:w="1134"/>
            <w:gridCol w:w="1985"/>
            <w:gridCol w:w="1559"/>
          </w:tblGrid>
        </w:tblGridChange>
      </w:tblGrid>
      <w:tr>
        <w:trPr>
          <w:trHeight w:val="902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Slimības nosaukums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Slimības uzliesmojums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(laika periods)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Slimības izraisītājs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Baktērija/ vīruss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Inficēšanās veids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Slimībais raksturīgie simptomi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Izstrādāta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vakcīna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Ir/ nav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Profilakses pasākumi, kas tika veikti tās izplatības apturēšanā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Inficēšanās iespējas mūsdienās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Ir/ nav</w:t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Lepra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Mēris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Bakas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Ebola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HIV/ AIDS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Tuberkuloze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Gripa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Covid- 19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Kopsavilkums.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Atbildi uz jautājumiem!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Kas visbiežāk izraisa infekciju slimības?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Kā visbiežāk notiek inficēšanās ar infekciju slimībām?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Pret kuru/ām slimību/ām nav izstrādāta vakcīna?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Kura no infekciju slimībām mūsdienās vairs nepastāv cilvēku populācijā? Kā izdevās šīs slimības izplatīšanos apturēt?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Salīdzini, kā dažādos gadsimtos tika ierobežota infekciju slimību izplatība? Kādi profilakses pasākumi tika ievēroti?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Kuri no profilakses pasākumiem tavuprāt bija visefektīvākie? Raksti konkrētus piemērus!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Kuri no profilakses pasākumiem tavuprāt bija cietsirdīgi attiecībā pret cilvēku? Raksti konkrētus piemērus!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Kā Tev liekas, vai laika gaitā cilvēku izpratne par infekciju slimību izplatības ierobežošanu ir mainījusies. Kas tieši ir mainījies?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Kā Tu sevi pasargā no inficēšanās ar infekciju slimībām? Kādus profilakses pasākumus Tu ievēro?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after="0" w:line="240" w:lineRule="auto"/>
      <w:ind w:left="-426" w:right="-613" w:firstLine="0"/>
      <w:jc w:val="righ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© Valsts izglītības satura centrs | ESF projekts Nr.8.3.1.1/16/I/002 Kompetenču pieeja mācību saturā.</w:t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B-vsk- 5.2. Bioloģija. Organisma imunitāte</w:t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decimal"/>
      <w:lvlText w:val="%1.%2."/>
      <w:lvlJc w:val="left"/>
      <w:pPr>
        <w:ind w:left="720" w:hanging="36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FD31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31ED"/>
  </w:style>
  <w:style w:type="paragraph" w:styleId="Footer">
    <w:name w:val="footer"/>
    <w:basedOn w:val="Normal"/>
    <w:link w:val="FooterChar"/>
    <w:uiPriority w:val="99"/>
    <w:unhideWhenUsed w:val="1"/>
    <w:rsid w:val="00FD31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31ED"/>
  </w:style>
  <w:style w:type="paragraph" w:styleId="ListParagraph">
    <w:name w:val="List Paragraph"/>
    <w:basedOn w:val="Normal"/>
    <w:uiPriority w:val="34"/>
    <w:qFormat w:val="1"/>
    <w:rsid w:val="00CC741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D6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D68BD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720A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420BF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0C372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0C37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0C372A"/>
    <w:rPr>
      <w:vertAlign w:val="superscript"/>
    </w:rPr>
  </w:style>
  <w:style w:type="character" w:styleId="Strong">
    <w:name w:val="Strong"/>
    <w:basedOn w:val="DefaultParagraphFont"/>
    <w:uiPriority w:val="22"/>
    <w:qFormat w:val="1"/>
    <w:rsid w:val="00550A9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57pmdrFtOMPhXkj4MG0mZ0vRg==">AMUW2mVuoHH+gWrFHXgudm99Jzc8hj8cNtoewrmcpJ6zTGSqfOW2PAhXS66EmixHpeiCYfBZ/GGr9P1a0pK7ZVkfE6e3w7xSdEAXR/2gR+x9iIkUhm+5UKf699oXmXdwJQ3CRIeYOYv2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2021-03-24T21:10:00Z</dcterms:created>
  <dc:creator>Linda Bezrodina</dc:creator>
</cp:coreProperties>
</file>