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Pāra un nepāra skaitļi.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bookmarkStart w:colFirst="0" w:colLast="0" w:name="_heading=h.zfkto92z1bot" w:id="1"/>
      <w:bookmarkEnd w:id="1"/>
      <w:r w:rsidDel="00000000" w:rsidR="00000000" w:rsidRPr="00000000">
        <w:rPr>
          <w:sz w:val="36"/>
          <w:szCs w:val="36"/>
          <w:rtl w:val="0"/>
        </w:rPr>
        <w:t xml:space="preserve">Savieno secīgi punktus pie pāra skaitļiem! Pabeidz zīmējumu, savienojot pēdējā pāra skaitļa punktu ar pirmo!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bookmarkStart w:colFirst="0" w:colLast="0" w:name="_heading=h.zc0z0aegppw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bookmarkStart w:colFirst="0" w:colLast="0" w:name="_heading=h.9wpv9rh1qgbq" w:id="3"/>
      <w:bookmarkEnd w:id="3"/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4048125" cy="429709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297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930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30A7"/>
  </w:style>
  <w:style w:type="paragraph" w:styleId="Footer">
    <w:name w:val="footer"/>
    <w:basedOn w:val="Normal"/>
    <w:link w:val="FooterChar"/>
    <w:uiPriority w:val="99"/>
    <w:unhideWhenUsed w:val="1"/>
    <w:rsid w:val="00F930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30A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47C9riKUqTGGGis+FvUeoMbQw==">AMUW2mUFjLwS1WJzimuXZpmZL9CPKPcrj32ugwrKqo7YxKGvxzx20iznldYYzrb2Ijd2e3+G0CLEJNxSNWx5NCAWLMg8xi3z7ZSFk+7qsNTr13yPIdYeYPFfu3o9+6hjTgncRnJaz06BQCu5aaAUYOFc7A1mNe3Ve0Y5XFWjHoGn3IU8x02fVveJ+Cvamd5BmTVJWq+Sg4fo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2022-07-27T05:53:00Z</dcterms:created>
  <dc:creator>LENOVO</dc:creator>
</cp:coreProperties>
</file>